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BF4953" w:rsidP="00717A46">
      <w:pPr>
        <w:jc w:val="center"/>
        <w:rPr>
          <w:b/>
          <w:sz w:val="72"/>
          <w:szCs w:val="72"/>
        </w:rPr>
      </w:pPr>
      <w:r>
        <w:rPr>
          <w:b/>
          <w:sz w:val="56"/>
          <w:szCs w:val="56"/>
        </w:rPr>
        <w:t>Washington</w:t>
      </w:r>
    </w:p>
    <w:p w:rsidR="00717A46" w:rsidRDefault="00717A46" w:rsidP="00717A46"/>
    <w:p w:rsidR="00717A46" w:rsidRDefault="00717A46" w:rsidP="00717A46">
      <w:pPr>
        <w:pStyle w:val="Heading1"/>
      </w:pPr>
    </w:p>
    <w:p w:rsidR="00F44A64"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91719187" w:history="1">
        <w:r w:rsidR="00F44A64" w:rsidRPr="00D76870">
          <w:rPr>
            <w:rStyle w:val="Hyperlink"/>
            <w:iCs/>
            <w:noProof/>
          </w:rPr>
          <w:t>Mercer Island, Washington</w:t>
        </w:r>
        <w:r w:rsidR="00F44A64">
          <w:rPr>
            <w:noProof/>
            <w:webHidden/>
          </w:rPr>
          <w:tab/>
        </w:r>
        <w:r w:rsidR="00F44A64">
          <w:rPr>
            <w:noProof/>
            <w:webHidden/>
          </w:rPr>
          <w:fldChar w:fldCharType="begin"/>
        </w:r>
        <w:r w:rsidR="00F44A64">
          <w:rPr>
            <w:noProof/>
            <w:webHidden/>
          </w:rPr>
          <w:instrText xml:space="preserve"> PAGEREF _Toc491719187 \h </w:instrText>
        </w:r>
        <w:r w:rsidR="00F44A64">
          <w:rPr>
            <w:noProof/>
            <w:webHidden/>
          </w:rPr>
        </w:r>
        <w:r w:rsidR="00F44A64">
          <w:rPr>
            <w:noProof/>
            <w:webHidden/>
          </w:rPr>
          <w:fldChar w:fldCharType="separate"/>
        </w:r>
        <w:r w:rsidR="00F44A64">
          <w:rPr>
            <w:noProof/>
            <w:webHidden/>
          </w:rPr>
          <w:t>3</w:t>
        </w:r>
        <w:r w:rsidR="00F44A64">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8A56E4" w:rsidRDefault="00BF4953" w:rsidP="008A56E4">
      <w:pPr>
        <w:pStyle w:val="Heading2"/>
        <w:rPr>
          <w:rStyle w:val="Emphasis"/>
          <w:i w:val="0"/>
        </w:rPr>
      </w:pPr>
      <w:bookmarkStart w:id="2" w:name="_Toc491719187"/>
      <w:bookmarkEnd w:id="0"/>
      <w:bookmarkEnd w:id="1"/>
      <w:r>
        <w:rPr>
          <w:rStyle w:val="Emphasis"/>
          <w:i w:val="0"/>
        </w:rPr>
        <w:lastRenderedPageBreak/>
        <w:t>Mercer Island, Washington</w:t>
      </w:r>
      <w:bookmarkEnd w:id="2"/>
      <w:r>
        <w:rPr>
          <w:rStyle w:val="Emphasis"/>
          <w:i w:val="0"/>
        </w:rPr>
        <w:t xml:space="preserve"> </w:t>
      </w:r>
    </w:p>
    <w:p w:rsidR="008A56E4" w:rsidRDefault="00BF4953" w:rsidP="008A56E4">
      <w:r>
        <w:rPr>
          <w:noProof/>
        </w:rPr>
        <w:drawing>
          <wp:inline distT="0" distB="0" distL="0" distR="0">
            <wp:extent cx="5943600" cy="4459442"/>
            <wp:effectExtent l="0" t="635" r="0" b="0"/>
            <wp:docPr id="3" name="Picture 3" descr="C:\Users\Hilda Weiss\AppData\Local\Microsoft\Windows\INetCache\Content.Outlook\6UTB2SN0\IMG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a Weiss\AppData\Local\Microsoft\Windows\INetCache\Content.Outlook\6UTB2SN0\IMG_045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943600" cy="4459442"/>
                    </a:xfrm>
                    <a:prstGeom prst="rect">
                      <a:avLst/>
                    </a:prstGeom>
                    <a:noFill/>
                    <a:ln>
                      <a:noFill/>
                    </a:ln>
                  </pic:spPr>
                </pic:pic>
              </a:graphicData>
            </a:graphic>
          </wp:inline>
        </w:drawing>
      </w:r>
      <w:r w:rsidR="008A56E4">
        <w:t xml:space="preserve"> </w:t>
      </w:r>
    </w:p>
    <w:p w:rsidR="008A56E4" w:rsidRDefault="00BF4953" w:rsidP="008A56E4">
      <w:pPr>
        <w:rPr>
          <w:rStyle w:val="Emphasis"/>
          <w:i w:val="0"/>
        </w:rPr>
      </w:pPr>
      <w:r>
        <w:rPr>
          <w:rStyle w:val="Emphasis"/>
          <w:i w:val="0"/>
        </w:rPr>
        <w:t xml:space="preserve">One of our docents, Carolyn Yost, sent these photos of a Shotgun House </w:t>
      </w:r>
      <w:r w:rsidR="00360BAD">
        <w:rPr>
          <w:rStyle w:val="Emphasis"/>
          <w:i w:val="0"/>
        </w:rPr>
        <w:t xml:space="preserve">structure </w:t>
      </w:r>
      <w:r>
        <w:rPr>
          <w:rStyle w:val="Emphasis"/>
          <w:i w:val="0"/>
        </w:rPr>
        <w:t xml:space="preserve">that she </w:t>
      </w:r>
      <w:bookmarkStart w:id="3" w:name="_GoBack"/>
      <w:bookmarkEnd w:id="3"/>
      <w:r>
        <w:rPr>
          <w:rStyle w:val="Emphasis"/>
          <w:i w:val="0"/>
        </w:rPr>
        <w:t xml:space="preserve">discovered. Here’s her report: </w:t>
      </w:r>
    </w:p>
    <w:p w:rsidR="00BF4953" w:rsidRDefault="00360BAD" w:rsidP="006B5BAA">
      <w:pPr>
        <w:pStyle w:val="PlainText"/>
        <w:ind w:left="720"/>
      </w:pPr>
      <w:r>
        <w:rPr>
          <w:rStyle w:val="Emphasis"/>
          <w:i w:val="0"/>
        </w:rPr>
        <w:t>“</w:t>
      </w:r>
      <w:r w:rsidR="00BF4953">
        <w:rPr>
          <w:rStyle w:val="Emphasis"/>
          <w:i w:val="0"/>
        </w:rPr>
        <w:t xml:space="preserve">It’s just </w:t>
      </w:r>
      <w:r w:rsidR="00BF4953">
        <w:t>down the block from my cousin's house on Mercer Island, which used to be a vacation location but now is really ritzy.  Sound familiar?  It is filled with table saws and things like that.</w:t>
      </w:r>
      <w:r>
        <w:t>”</w:t>
      </w:r>
    </w:p>
    <w:p w:rsidR="00360BAD" w:rsidRDefault="00360BAD" w:rsidP="006B5BAA">
      <w:pPr>
        <w:pStyle w:val="PlainText"/>
        <w:ind w:left="720"/>
      </w:pPr>
    </w:p>
    <w:p w:rsidR="00360BAD" w:rsidRDefault="00360BAD">
      <w:pPr>
        <w:rPr>
          <w:rFonts w:eastAsia="Times New Roman"/>
        </w:rPr>
      </w:pPr>
      <w:r>
        <w:rPr>
          <w:rFonts w:eastAsia="Times New Roman"/>
        </w:rPr>
        <w:br w:type="page"/>
      </w:r>
    </w:p>
    <w:p w:rsidR="00360BAD" w:rsidRDefault="00360BAD" w:rsidP="00360BAD">
      <w:pPr>
        <w:rPr>
          <w:rFonts w:eastAsia="Times New Roman"/>
        </w:rPr>
      </w:pPr>
      <w:r>
        <w:rPr>
          <w:rFonts w:eastAsia="Times New Roman"/>
        </w:rPr>
        <w:lastRenderedPageBreak/>
        <w:t xml:space="preserve">Carolyn inquired about the history of the building and received this response from </w:t>
      </w:r>
      <w:r>
        <w:rPr>
          <w:rFonts w:eastAsia="Times New Roman"/>
        </w:rPr>
        <w:t xml:space="preserve">Jane Meyer </w:t>
      </w:r>
      <w:proofErr w:type="spellStart"/>
      <w:r>
        <w:rPr>
          <w:rFonts w:eastAsia="Times New Roman"/>
        </w:rPr>
        <w:t>Brahm</w:t>
      </w:r>
      <w:proofErr w:type="spellEnd"/>
      <w:r>
        <w:rPr>
          <w:rFonts w:eastAsia="Times New Roman"/>
        </w:rPr>
        <w:t xml:space="preserve"> of the Mercer Island Historical Society: </w:t>
      </w:r>
    </w:p>
    <w:p w:rsidR="00360BAD" w:rsidRDefault="00360BAD" w:rsidP="00360BAD">
      <w:pPr>
        <w:ind w:left="720"/>
        <w:rPr>
          <w:rFonts w:eastAsia="Times New Roman"/>
        </w:rPr>
      </w:pPr>
      <w:r>
        <w:rPr>
          <w:rFonts w:eastAsia="Times New Roman"/>
        </w:rPr>
        <w:t>“</w:t>
      </w:r>
      <w:r>
        <w:rPr>
          <w:rFonts w:eastAsia="Times New Roman"/>
        </w:rPr>
        <w:t xml:space="preserve">The Mercer Island Craft Guild was never built as a </w:t>
      </w:r>
      <w:proofErr w:type="gramStart"/>
      <w:r>
        <w:rPr>
          <w:rFonts w:eastAsia="Times New Roman"/>
        </w:rPr>
        <w:t>house.</w:t>
      </w:r>
      <w:proofErr w:type="gramEnd"/>
      <w:r>
        <w:rPr>
          <w:rFonts w:eastAsia="Times New Roman"/>
        </w:rPr>
        <w:t xml:space="preserve"> . .Apparently in the late 1930s, some neighbors on the north end wanted to pool their resources and share their power tools for woodworking and boat building. According to the records the group kept, 10 men got together on April 4, 1940</w:t>
      </w:r>
      <w:r w:rsidR="004A5544">
        <w:rPr>
          <w:rFonts w:eastAsia="Times New Roman"/>
        </w:rPr>
        <w:t>,</w:t>
      </w:r>
      <w:r>
        <w:rPr>
          <w:rFonts w:eastAsia="Times New Roman"/>
        </w:rPr>
        <w:t xml:space="preserve"> and formed a co-op. They bought an undersized lot for $50 at a tax sale, and they set about building a 1,000 sq. foot wood shop. They salvaged most of the wood from the construction of the I-90 floating bridge, and gathered tools. There is no plumbing, and the place is still heated by a 55-gallon chip-burning barrel. </w:t>
      </w:r>
    </w:p>
    <w:p w:rsidR="00360BAD" w:rsidRDefault="00360BAD" w:rsidP="00360BAD">
      <w:pPr>
        <w:ind w:left="720"/>
        <w:rPr>
          <w:rFonts w:eastAsia="Times New Roman"/>
        </w:rPr>
      </w:pPr>
      <w:r>
        <w:rPr>
          <w:rFonts w:eastAsia="Times New Roman"/>
        </w:rPr>
        <w:t>Membership dues pay the bills, and members receive a key to the club. Membership ranges from 30 to about 70. The Craft</w:t>
      </w:r>
      <w:r>
        <w:rPr>
          <w:rFonts w:eastAsia="Times New Roman"/>
        </w:rPr>
        <w:t xml:space="preserve"> </w:t>
      </w:r>
      <w:r>
        <w:rPr>
          <w:rFonts w:eastAsia="Times New Roman"/>
        </w:rPr>
        <w:t>Guild is strictly for hobbyists and is not used for commercial purposes.</w:t>
      </w:r>
      <w:r>
        <w:rPr>
          <w:rFonts w:eastAsia="Times New Roman"/>
        </w:rPr>
        <w:t xml:space="preserve">” </w:t>
      </w:r>
    </w:p>
    <w:p w:rsidR="008A56E4" w:rsidRDefault="008A56E4" w:rsidP="008A56E4">
      <w:pPr>
        <w:rPr>
          <w:rStyle w:val="Emphasis"/>
          <w:i w:val="0"/>
        </w:rPr>
      </w:pPr>
    </w:p>
    <w:p w:rsidR="006B4266" w:rsidRDefault="00BF4953" w:rsidP="00BF4953">
      <w:r>
        <w:rPr>
          <w:iCs/>
          <w:noProof/>
        </w:rPr>
        <w:drawing>
          <wp:inline distT="0" distB="0" distL="0" distR="0" wp14:anchorId="0AAD61FC" wp14:editId="3894C69B">
            <wp:extent cx="6000750" cy="4502323"/>
            <wp:effectExtent l="0" t="0" r="0" b="0"/>
            <wp:docPr id="5" name="Picture 5" descr="C:\Users\Hilda Weiss\AppData\Local\Microsoft\Windows\INetCache\Content.Outlook\6UTB2SN0\IMG_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lda Weiss\AppData\Local\Microsoft\Windows\INetCache\Content.Outlook\6UTB2SN0\IMG_04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6028631" cy="4523242"/>
                    </a:xfrm>
                    <a:prstGeom prst="rect">
                      <a:avLst/>
                    </a:prstGeom>
                    <a:noFill/>
                    <a:ln>
                      <a:noFill/>
                    </a:ln>
                  </pic:spPr>
                </pic:pic>
              </a:graphicData>
            </a:graphic>
          </wp:inline>
        </w:drawing>
      </w:r>
    </w:p>
    <w:p w:rsidR="00360BAD" w:rsidRDefault="00360BAD" w:rsidP="00BF4953"/>
    <w:p w:rsidR="00360BAD" w:rsidRDefault="00360BAD" w:rsidP="00BF4953"/>
    <w:p w:rsidR="00360BAD" w:rsidRDefault="00360BAD" w:rsidP="00BF4953"/>
    <w:p w:rsidR="00360BAD" w:rsidRDefault="00360BAD" w:rsidP="00BF4953">
      <w:r>
        <w:rPr>
          <w:iCs/>
          <w:noProof/>
        </w:rPr>
        <w:drawing>
          <wp:inline distT="0" distB="0" distL="0" distR="0" wp14:anchorId="2DF01843" wp14:editId="6EDF97D5">
            <wp:extent cx="5827021" cy="4371975"/>
            <wp:effectExtent l="0" t="0" r="2540" b="0"/>
            <wp:docPr id="4" name="Picture 4" descr="C:\Users\Hilda Weiss\AppData\Local\Microsoft\Windows\INetCache\Content.Outlook\6UTB2SN0\IMG_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da Weiss\AppData\Local\Microsoft\Windows\INetCache\Content.Outlook\6UTB2SN0\IMG_045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a:off x="0" y="0"/>
                      <a:ext cx="5848614" cy="4388176"/>
                    </a:xfrm>
                    <a:prstGeom prst="rect">
                      <a:avLst/>
                    </a:prstGeom>
                    <a:noFill/>
                    <a:ln>
                      <a:noFill/>
                    </a:ln>
                  </pic:spPr>
                </pic:pic>
              </a:graphicData>
            </a:graphic>
          </wp:inline>
        </w:drawing>
      </w:r>
    </w:p>
    <w:p w:rsidR="00360BAD" w:rsidRDefault="00360BAD" w:rsidP="00BF4953"/>
    <w:p w:rsidR="004A5544" w:rsidRDefault="004A5544" w:rsidP="004A5544">
      <w:pPr>
        <w:rPr>
          <w:rFonts w:eastAsia="Times New Roman"/>
        </w:rPr>
      </w:pPr>
      <w:r>
        <w:t>The hall is located in the former East Seattle neighborhood at 2832 61st Ave SE</w:t>
      </w:r>
      <w:r>
        <w:t>, Mercer Island, WA</w:t>
      </w:r>
      <w:r>
        <w:t>.</w:t>
      </w:r>
    </w:p>
    <w:p w:rsidR="004A5544" w:rsidRDefault="004A5544" w:rsidP="00BF4953">
      <w:pPr>
        <w:rPr>
          <w:rFonts w:eastAsia="Times New Roman"/>
        </w:rPr>
      </w:pPr>
    </w:p>
    <w:p w:rsidR="004A5544" w:rsidRDefault="004A5544" w:rsidP="00BF4953">
      <w:pPr>
        <w:rPr>
          <w:rFonts w:eastAsia="Times New Roman"/>
        </w:rPr>
      </w:pPr>
      <w:r>
        <w:rPr>
          <w:rFonts w:eastAsia="Times New Roman"/>
        </w:rPr>
        <w:t xml:space="preserve">Many thanks to Carolyn Yost, Jane Meyer </w:t>
      </w:r>
      <w:proofErr w:type="spellStart"/>
      <w:r>
        <w:rPr>
          <w:rFonts w:eastAsia="Times New Roman"/>
        </w:rPr>
        <w:t>Brahm</w:t>
      </w:r>
      <w:proofErr w:type="spellEnd"/>
      <w:r>
        <w:rPr>
          <w:rFonts w:eastAsia="Times New Roman"/>
        </w:rPr>
        <w:t xml:space="preserve"> and the </w:t>
      </w:r>
      <w:hyperlink r:id="rId17" w:history="1">
        <w:r w:rsidRPr="004A5544">
          <w:rPr>
            <w:rStyle w:val="Hyperlink"/>
            <w:rFonts w:eastAsia="Times New Roman"/>
          </w:rPr>
          <w:t>Mercer Island Historical Society</w:t>
        </w:r>
      </w:hyperlink>
      <w:r>
        <w:rPr>
          <w:rFonts w:eastAsia="Times New Roman"/>
        </w:rPr>
        <w:t>!</w:t>
      </w:r>
    </w:p>
    <w:p w:rsidR="00360BAD" w:rsidRDefault="004A5544" w:rsidP="00BF4953">
      <w:hyperlink r:id="rId18" w:history="1">
        <w:r w:rsidRPr="000546A8">
          <w:rPr>
            <w:rStyle w:val="Hyperlink"/>
          </w:rPr>
          <w:t>http://mercerislandhistory.org/</w:t>
        </w:r>
      </w:hyperlink>
      <w:r>
        <w:t xml:space="preserve"> </w:t>
      </w:r>
    </w:p>
    <w:p w:rsidR="00360BAD" w:rsidRDefault="00360BAD" w:rsidP="00BF4953"/>
    <w:p w:rsidR="004A5544" w:rsidRDefault="004A5544" w:rsidP="00BF4953"/>
    <w:p w:rsidR="00360BAD" w:rsidRDefault="00360BAD" w:rsidP="00360BAD">
      <w:pPr>
        <w:rPr>
          <w:rFonts w:eastAsia="Times New Roman"/>
        </w:rPr>
      </w:pPr>
      <w:r>
        <w:rPr>
          <w:rFonts w:eastAsia="Times New Roman"/>
        </w:rPr>
        <w:t xml:space="preserve">Later Carolyn emailed to say: </w:t>
      </w:r>
    </w:p>
    <w:p w:rsidR="00360BAD" w:rsidRDefault="00360BAD" w:rsidP="00360BAD">
      <w:pPr>
        <w:ind w:left="720"/>
        <w:rPr>
          <w:rFonts w:eastAsia="Times New Roman"/>
        </w:rPr>
      </w:pPr>
      <w:r>
        <w:rPr>
          <w:rFonts w:eastAsia="Times New Roman"/>
        </w:rPr>
        <w:t xml:space="preserve">“There is another shotgun house in Tacoma in a big park by the water. It is housing for lumber jacks and is on a train car.” </w:t>
      </w:r>
    </w:p>
    <w:sectPr w:rsidR="00360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B8" w:rsidRDefault="00CE59B8" w:rsidP="00095461">
      <w:pPr>
        <w:spacing w:after="0" w:line="240" w:lineRule="auto"/>
      </w:pPr>
      <w:r>
        <w:separator/>
      </w:r>
    </w:p>
  </w:endnote>
  <w:endnote w:type="continuationSeparator" w:id="0">
    <w:p w:rsidR="00CE59B8" w:rsidRDefault="00CE59B8"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86615D">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B8" w:rsidRDefault="00CE59B8" w:rsidP="00095461">
      <w:pPr>
        <w:spacing w:after="0" w:line="240" w:lineRule="auto"/>
      </w:pPr>
      <w:r>
        <w:separator/>
      </w:r>
    </w:p>
  </w:footnote>
  <w:footnote w:type="continuationSeparator" w:id="0">
    <w:p w:rsidR="00CE59B8" w:rsidRDefault="00CE59B8"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A2435"/>
    <w:rsid w:val="000F7164"/>
    <w:rsid w:val="00131764"/>
    <w:rsid w:val="00157F94"/>
    <w:rsid w:val="001B146C"/>
    <w:rsid w:val="002420B6"/>
    <w:rsid w:val="00250AAE"/>
    <w:rsid w:val="00315C07"/>
    <w:rsid w:val="00335982"/>
    <w:rsid w:val="00360BAD"/>
    <w:rsid w:val="003650F1"/>
    <w:rsid w:val="003A5728"/>
    <w:rsid w:val="003F0832"/>
    <w:rsid w:val="00462E84"/>
    <w:rsid w:val="004A5544"/>
    <w:rsid w:val="00536176"/>
    <w:rsid w:val="005E796A"/>
    <w:rsid w:val="006049DF"/>
    <w:rsid w:val="006B4266"/>
    <w:rsid w:val="006B5BAA"/>
    <w:rsid w:val="00700CCC"/>
    <w:rsid w:val="00717A46"/>
    <w:rsid w:val="0086615D"/>
    <w:rsid w:val="008A56E4"/>
    <w:rsid w:val="00977C5A"/>
    <w:rsid w:val="00AF2A94"/>
    <w:rsid w:val="00B10AE7"/>
    <w:rsid w:val="00B509E0"/>
    <w:rsid w:val="00BF4953"/>
    <w:rsid w:val="00BF5576"/>
    <w:rsid w:val="00BF5AB2"/>
    <w:rsid w:val="00CE59B8"/>
    <w:rsid w:val="00D329D0"/>
    <w:rsid w:val="00D33958"/>
    <w:rsid w:val="00E6512E"/>
    <w:rsid w:val="00E73C00"/>
    <w:rsid w:val="00ED32F5"/>
    <w:rsid w:val="00F1017C"/>
    <w:rsid w:val="00F44A6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359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359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DefaultParagraphFont"/>
    <w:rsid w:val="006B4266"/>
  </w:style>
  <w:style w:type="paragraph" w:customStyle="1" w:styleId="inf">
    <w:name w:val="inf"/>
    <w:basedOn w:val="Normal"/>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B4266"/>
  </w:style>
  <w:style w:type="character" w:customStyle="1" w:styleId="updated">
    <w:name w:val="updated"/>
    <w:basedOn w:val="DefaultParagraphFont"/>
    <w:rsid w:val="006B4266"/>
  </w:style>
  <w:style w:type="character" w:customStyle="1" w:styleId="Heading4Char">
    <w:name w:val="Heading 4 Char"/>
    <w:basedOn w:val="DefaultParagraphFont"/>
    <w:link w:val="Heading4"/>
    <w:uiPriority w:val="9"/>
    <w:semiHidden/>
    <w:rsid w:val="0033598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35982"/>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335982"/>
    <w:rPr>
      <w:i/>
      <w:iCs/>
    </w:rPr>
  </w:style>
  <w:style w:type="paragraph" w:styleId="PlainText">
    <w:name w:val="Plain Text"/>
    <w:basedOn w:val="Normal"/>
    <w:link w:val="PlainTextChar"/>
    <w:uiPriority w:val="99"/>
    <w:semiHidden/>
    <w:unhideWhenUsed/>
    <w:rsid w:val="00BF49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49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359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359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
    <w:name w:val="collection"/>
    <w:basedOn w:val="DefaultParagraphFont"/>
    <w:rsid w:val="006B4266"/>
  </w:style>
  <w:style w:type="paragraph" w:customStyle="1" w:styleId="inf">
    <w:name w:val="inf"/>
    <w:basedOn w:val="Normal"/>
    <w:rsid w:val="006B4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6B4266"/>
  </w:style>
  <w:style w:type="character" w:customStyle="1" w:styleId="updated">
    <w:name w:val="updated"/>
    <w:basedOn w:val="DefaultParagraphFont"/>
    <w:rsid w:val="006B4266"/>
  </w:style>
  <w:style w:type="character" w:customStyle="1" w:styleId="Heading4Char">
    <w:name w:val="Heading 4 Char"/>
    <w:basedOn w:val="DefaultParagraphFont"/>
    <w:link w:val="Heading4"/>
    <w:uiPriority w:val="9"/>
    <w:semiHidden/>
    <w:rsid w:val="00335982"/>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335982"/>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335982"/>
    <w:rPr>
      <w:i/>
      <w:iCs/>
    </w:rPr>
  </w:style>
  <w:style w:type="paragraph" w:styleId="PlainText">
    <w:name w:val="Plain Text"/>
    <w:basedOn w:val="Normal"/>
    <w:link w:val="PlainTextChar"/>
    <w:uiPriority w:val="99"/>
    <w:semiHidden/>
    <w:unhideWhenUsed/>
    <w:rsid w:val="00BF49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49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112">
      <w:bodyDiv w:val="1"/>
      <w:marLeft w:val="0"/>
      <w:marRight w:val="0"/>
      <w:marTop w:val="0"/>
      <w:marBottom w:val="0"/>
      <w:divBdr>
        <w:top w:val="none" w:sz="0" w:space="0" w:color="auto"/>
        <w:left w:val="none" w:sz="0" w:space="0" w:color="auto"/>
        <w:bottom w:val="none" w:sz="0" w:space="0" w:color="auto"/>
        <w:right w:val="none" w:sz="0" w:space="0" w:color="auto"/>
      </w:divBdr>
    </w:div>
    <w:div w:id="839468823">
      <w:bodyDiv w:val="1"/>
      <w:marLeft w:val="0"/>
      <w:marRight w:val="0"/>
      <w:marTop w:val="0"/>
      <w:marBottom w:val="0"/>
      <w:divBdr>
        <w:top w:val="none" w:sz="0" w:space="0" w:color="auto"/>
        <w:left w:val="none" w:sz="0" w:space="0" w:color="auto"/>
        <w:bottom w:val="none" w:sz="0" w:space="0" w:color="auto"/>
        <w:right w:val="none" w:sz="0" w:space="0" w:color="auto"/>
      </w:divBdr>
    </w:div>
    <w:div w:id="1404645004">
      <w:bodyDiv w:val="1"/>
      <w:marLeft w:val="0"/>
      <w:marRight w:val="0"/>
      <w:marTop w:val="0"/>
      <w:marBottom w:val="0"/>
      <w:divBdr>
        <w:top w:val="none" w:sz="0" w:space="0" w:color="auto"/>
        <w:left w:val="none" w:sz="0" w:space="0" w:color="auto"/>
        <w:bottom w:val="none" w:sz="0" w:space="0" w:color="auto"/>
        <w:right w:val="none" w:sz="0" w:space="0" w:color="auto"/>
      </w:divBdr>
      <w:divsChild>
        <w:div w:id="864708020">
          <w:marLeft w:val="0"/>
          <w:marRight w:val="0"/>
          <w:marTop w:val="0"/>
          <w:marBottom w:val="0"/>
          <w:divBdr>
            <w:top w:val="none" w:sz="0" w:space="0" w:color="auto"/>
            <w:left w:val="none" w:sz="0" w:space="0" w:color="auto"/>
            <w:bottom w:val="none" w:sz="0" w:space="0" w:color="auto"/>
            <w:right w:val="none" w:sz="0" w:space="0" w:color="auto"/>
          </w:divBdr>
        </w:div>
      </w:divsChild>
    </w:div>
    <w:div w:id="1472558161">
      <w:bodyDiv w:val="1"/>
      <w:marLeft w:val="0"/>
      <w:marRight w:val="0"/>
      <w:marTop w:val="0"/>
      <w:marBottom w:val="0"/>
      <w:divBdr>
        <w:top w:val="none" w:sz="0" w:space="0" w:color="auto"/>
        <w:left w:val="none" w:sz="0" w:space="0" w:color="auto"/>
        <w:bottom w:val="none" w:sz="0" w:space="0" w:color="auto"/>
        <w:right w:val="none" w:sz="0" w:space="0" w:color="auto"/>
      </w:divBdr>
      <w:divsChild>
        <w:div w:id="1887908347">
          <w:marLeft w:val="0"/>
          <w:marRight w:val="0"/>
          <w:marTop w:val="0"/>
          <w:marBottom w:val="0"/>
          <w:divBdr>
            <w:top w:val="none" w:sz="0" w:space="0" w:color="auto"/>
            <w:left w:val="none" w:sz="0" w:space="0" w:color="auto"/>
            <w:bottom w:val="none" w:sz="0" w:space="0" w:color="auto"/>
            <w:right w:val="none" w:sz="0" w:space="0" w:color="auto"/>
          </w:divBdr>
        </w:div>
        <w:div w:id="81340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ercerislandhisto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ercerislandhistory.or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4FA9-56BC-43B9-867D-67E62D9C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6</cp:revision>
  <cp:lastPrinted>2016-02-21T06:06:00Z</cp:lastPrinted>
  <dcterms:created xsi:type="dcterms:W3CDTF">2017-08-29T04:14:00Z</dcterms:created>
  <dcterms:modified xsi:type="dcterms:W3CDTF">2017-08-30T15:54:00Z</dcterms:modified>
</cp:coreProperties>
</file>