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46" w:rsidRDefault="00717A46" w:rsidP="00717A46">
      <w:pPr>
        <w:pStyle w:val="Heading1"/>
      </w:pPr>
      <w:bookmarkStart w:id="0" w:name="_Toc439608284"/>
      <w:bookmarkStart w:id="1" w:name="_Toc428767035"/>
    </w:p>
    <w:p w:rsidR="00717A46" w:rsidRDefault="00717A46" w:rsidP="00717A46">
      <w:pPr>
        <w:tabs>
          <w:tab w:val="left" w:pos="2550"/>
        </w:tabs>
      </w:pPr>
    </w:p>
    <w:p w:rsidR="00717A46" w:rsidRDefault="00717A46" w:rsidP="00717A46"/>
    <w:p w:rsidR="00717A46" w:rsidRDefault="00717A46" w:rsidP="00717A46"/>
    <w:p w:rsidR="00717A46" w:rsidRDefault="00717A46" w:rsidP="00717A46">
      <w:pPr>
        <w:jc w:val="center"/>
        <w:rPr>
          <w:b/>
          <w:sz w:val="44"/>
          <w:szCs w:val="44"/>
        </w:rPr>
      </w:pPr>
    </w:p>
    <w:p w:rsidR="00717A46" w:rsidRPr="00D33958" w:rsidRDefault="00744C56" w:rsidP="00717A46">
      <w:pPr>
        <w:jc w:val="center"/>
        <w:rPr>
          <w:b/>
          <w:sz w:val="72"/>
          <w:szCs w:val="72"/>
        </w:rPr>
      </w:pPr>
      <w:r>
        <w:rPr>
          <w:b/>
          <w:sz w:val="56"/>
          <w:szCs w:val="56"/>
        </w:rPr>
        <w:t>Nevada</w:t>
      </w:r>
    </w:p>
    <w:p w:rsidR="00717A46" w:rsidRDefault="00717A46" w:rsidP="00717A46"/>
    <w:p w:rsidR="00717A46" w:rsidRDefault="00717A46" w:rsidP="00717A46">
      <w:pPr>
        <w:pStyle w:val="Heading1"/>
      </w:pPr>
    </w:p>
    <w:p w:rsidR="00744C56" w:rsidRDefault="00717A46">
      <w:pPr>
        <w:pStyle w:val="TOC2"/>
        <w:tabs>
          <w:tab w:val="right" w:leader="dot" w:pos="9350"/>
        </w:tabs>
        <w:rPr>
          <w:rFonts w:eastAsiaTheme="minorEastAsia"/>
          <w:noProof/>
          <w:sz w:val="22"/>
        </w:rPr>
      </w:pPr>
      <w:r>
        <w:fldChar w:fldCharType="begin"/>
      </w:r>
      <w:r>
        <w:instrText xml:space="preserve"> TOC \o "1-3" \h \z \u </w:instrText>
      </w:r>
      <w:r>
        <w:fldChar w:fldCharType="separate"/>
      </w:r>
      <w:hyperlink w:anchor="_Toc440745053" w:history="1">
        <w:r w:rsidR="00744C56" w:rsidRPr="0035051D">
          <w:rPr>
            <w:rStyle w:val="Hyperlink"/>
            <w:noProof/>
          </w:rPr>
          <w:t>Ely, Nevada</w:t>
        </w:r>
        <w:r w:rsidR="00744C56">
          <w:rPr>
            <w:noProof/>
            <w:webHidden/>
          </w:rPr>
          <w:tab/>
        </w:r>
        <w:r w:rsidR="00744C56">
          <w:rPr>
            <w:noProof/>
            <w:webHidden/>
          </w:rPr>
          <w:fldChar w:fldCharType="begin"/>
        </w:r>
        <w:r w:rsidR="00744C56">
          <w:rPr>
            <w:noProof/>
            <w:webHidden/>
          </w:rPr>
          <w:instrText xml:space="preserve"> PAGEREF _Toc440745053 \h </w:instrText>
        </w:r>
        <w:r w:rsidR="00744C56">
          <w:rPr>
            <w:noProof/>
            <w:webHidden/>
          </w:rPr>
        </w:r>
        <w:r w:rsidR="00744C56">
          <w:rPr>
            <w:noProof/>
            <w:webHidden/>
          </w:rPr>
          <w:fldChar w:fldCharType="separate"/>
        </w:r>
        <w:r w:rsidR="00744C56">
          <w:rPr>
            <w:noProof/>
            <w:webHidden/>
          </w:rPr>
          <w:t>3</w:t>
        </w:r>
        <w:r w:rsidR="00744C56">
          <w:rPr>
            <w:noProof/>
            <w:webHidden/>
          </w:rPr>
          <w:fldChar w:fldCharType="end"/>
        </w:r>
      </w:hyperlink>
    </w:p>
    <w:p w:rsidR="00D33958" w:rsidRDefault="00717A46" w:rsidP="00717A46">
      <w:pPr>
        <w:pStyle w:val="Heading1"/>
      </w:pPr>
      <w:r>
        <w:fldChar w:fldCharType="end"/>
      </w:r>
    </w:p>
    <w:p w:rsidR="00D33958" w:rsidRDefault="00D33958">
      <w:pPr>
        <w:rPr>
          <w:rFonts w:ascii="Times New Roman" w:eastAsia="Times New Roman" w:hAnsi="Times New Roman" w:cs="Times New Roman"/>
          <w:b/>
          <w:bCs/>
          <w:kern w:val="36"/>
          <w:sz w:val="32"/>
          <w:szCs w:val="32"/>
        </w:rPr>
      </w:pPr>
      <w:r>
        <w:br w:type="page"/>
      </w:r>
    </w:p>
    <w:p w:rsidR="00D33958" w:rsidRDefault="00D33958" w:rsidP="00D33958">
      <w:pPr>
        <w:pStyle w:val="Heading1"/>
      </w:pPr>
    </w:p>
    <w:p w:rsidR="00D33958" w:rsidRDefault="00D33958" w:rsidP="00D33958">
      <w:pPr>
        <w:pStyle w:val="Heading1"/>
      </w:pPr>
    </w:p>
    <w:p w:rsidR="00D33958" w:rsidRDefault="00D33958" w:rsidP="00D33958">
      <w:pPr>
        <w:pStyle w:val="Heading1"/>
        <w:sectPr w:rsidR="00D33958" w:rsidSect="00D3395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744C56" w:rsidRPr="001E4756" w:rsidRDefault="00744C56" w:rsidP="00744C56">
      <w:pPr>
        <w:pStyle w:val="Heading2"/>
      </w:pPr>
      <w:bookmarkStart w:id="2" w:name="_Toc439615701"/>
      <w:bookmarkStart w:id="3" w:name="_Toc440745053"/>
      <w:bookmarkEnd w:id="0"/>
      <w:bookmarkEnd w:id="1"/>
      <w:r w:rsidRPr="001E4756">
        <w:lastRenderedPageBreak/>
        <w:t>Ely, Nevada</w:t>
      </w:r>
      <w:bookmarkEnd w:id="2"/>
      <w:bookmarkEnd w:id="3"/>
    </w:p>
    <w:p w:rsidR="00744C56" w:rsidRDefault="00744C56" w:rsidP="00744C56">
      <w:pPr>
        <w:pStyle w:val="NormalWeb"/>
        <w:spacing w:before="0" w:beforeAutospacing="0" w:after="0" w:afterAutospacing="0"/>
        <w:rPr>
          <w:rFonts w:asciiTheme="minorHAnsi" w:hAnsiTheme="minorHAnsi"/>
        </w:rPr>
      </w:pPr>
      <w:r>
        <w:rPr>
          <w:noProof/>
        </w:rPr>
        <w:drawing>
          <wp:inline distT="0" distB="0" distL="0" distR="0" wp14:anchorId="63DE40A3" wp14:editId="60629417">
            <wp:extent cx="3371850" cy="2495550"/>
            <wp:effectExtent l="0" t="0" r="0" b="0"/>
            <wp:docPr id="5" name="Picture 5" descr="http://www.elyrenaissance.com/sitebuilder/images/August_2005_14-250x184-354x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yrenaissance.com/sitebuilder/images/August_2005_14-250x184-354x26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71850" cy="2495550"/>
                    </a:xfrm>
                    <a:prstGeom prst="rect">
                      <a:avLst/>
                    </a:prstGeom>
                    <a:noFill/>
                    <a:ln>
                      <a:noFill/>
                    </a:ln>
                  </pic:spPr>
                </pic:pic>
              </a:graphicData>
            </a:graphic>
          </wp:inline>
        </w:drawing>
      </w:r>
    </w:p>
    <w:p w:rsidR="00744C56" w:rsidRDefault="00744C56" w:rsidP="00744C56">
      <w:pPr>
        <w:pStyle w:val="NormalWeb"/>
        <w:spacing w:before="0" w:beforeAutospacing="0" w:after="0" w:afterAutospacing="0"/>
        <w:rPr>
          <w:rFonts w:asciiTheme="minorHAnsi" w:hAnsiTheme="minorHAnsi"/>
        </w:rPr>
      </w:pPr>
    </w:p>
    <w:p w:rsidR="00744C56" w:rsidRPr="00744C56" w:rsidRDefault="00744C56" w:rsidP="00744C56">
      <w:pPr>
        <w:pStyle w:val="NormalWeb"/>
        <w:spacing w:before="0" w:beforeAutospacing="0" w:after="0" w:afterAutospacing="0"/>
        <w:rPr>
          <w:rFonts w:asciiTheme="minorHAnsi" w:hAnsiTheme="minorHAnsi"/>
        </w:rPr>
      </w:pPr>
      <w:r w:rsidRPr="00744C56">
        <w:rPr>
          <w:rFonts w:asciiTheme="minorHAnsi" w:hAnsiTheme="minorHAnsi"/>
        </w:rPr>
        <w:t xml:space="preserve">In 1999 the </w:t>
      </w:r>
      <w:hyperlink r:id="rId16" w:history="1">
        <w:r w:rsidRPr="00744C56">
          <w:rPr>
            <w:rStyle w:val="Hyperlink"/>
            <w:rFonts w:asciiTheme="minorHAnsi" w:hAnsiTheme="minorHAnsi"/>
          </w:rPr>
          <w:t>Ely Renaissance Society</w:t>
        </w:r>
      </w:hyperlink>
      <w:r w:rsidRPr="00744C56">
        <w:rPr>
          <w:rFonts w:asciiTheme="minorHAnsi" w:hAnsiTheme="minorHAnsi"/>
        </w:rPr>
        <w:t xml:space="preserve"> purchased “a piece of property made up of 12 shotgun houses and a barn”. These small houses have been made into </w:t>
      </w:r>
      <w:r w:rsidRPr="00744C56">
        <w:rPr>
          <w:rStyle w:val="Strong"/>
          <w:rFonts w:asciiTheme="minorHAnsi" w:hAnsiTheme="minorHAnsi"/>
        </w:rPr>
        <w:t>unique museums</w:t>
      </w:r>
      <w:r w:rsidRPr="00744C56">
        <w:rPr>
          <w:rFonts w:asciiTheme="minorHAnsi" w:hAnsiTheme="minorHAnsi"/>
        </w:rPr>
        <w:t xml:space="preserve"> depicting the turn of the century population of Ely and the </w:t>
      </w:r>
      <w:r w:rsidRPr="00744C56">
        <w:rPr>
          <w:rFonts w:asciiTheme="minorHAnsi" w:hAnsiTheme="minorHAnsi"/>
          <w:color w:val="000000"/>
        </w:rPr>
        <w:t>history of the ethnic groups that worked for the railroad and mines (copper beginning in 1906, then gold).</w:t>
      </w:r>
      <w:r w:rsidRPr="00744C56">
        <w:rPr>
          <w:rFonts w:asciiTheme="minorHAnsi" w:hAnsiTheme="minorHAnsi"/>
        </w:rPr>
        <w:t xml:space="preserve"> </w:t>
      </w:r>
    </w:p>
    <w:p w:rsidR="00744C56" w:rsidRPr="00744C56" w:rsidRDefault="00935845" w:rsidP="00744C56">
      <w:pPr>
        <w:spacing w:after="0" w:line="240" w:lineRule="auto"/>
        <w:rPr>
          <w:sz w:val="24"/>
          <w:szCs w:val="24"/>
        </w:rPr>
      </w:pPr>
      <w:hyperlink r:id="rId17" w:history="1">
        <w:r w:rsidR="00744C56" w:rsidRPr="00744C56">
          <w:rPr>
            <w:rStyle w:val="Hyperlink"/>
            <w:sz w:val="24"/>
            <w:szCs w:val="24"/>
          </w:rPr>
          <w:t>http://www.elynevada.net/thingstodo/Historical/renaissance.html</w:t>
        </w:r>
      </w:hyperlink>
      <w:r w:rsidR="00744C56" w:rsidRPr="00744C56">
        <w:rPr>
          <w:sz w:val="24"/>
          <w:szCs w:val="24"/>
        </w:rPr>
        <w:t xml:space="preserve"> </w:t>
      </w:r>
    </w:p>
    <w:p w:rsidR="00744C56" w:rsidRPr="00744C56" w:rsidRDefault="00744C56" w:rsidP="00744C56">
      <w:pPr>
        <w:spacing w:after="0" w:line="240" w:lineRule="auto"/>
        <w:rPr>
          <w:sz w:val="24"/>
          <w:szCs w:val="24"/>
        </w:rPr>
      </w:pPr>
    </w:p>
    <w:p w:rsidR="00744C56" w:rsidRPr="00744C56" w:rsidRDefault="00744C56" w:rsidP="00744C56">
      <w:pPr>
        <w:spacing w:after="0" w:line="240" w:lineRule="auto"/>
        <w:rPr>
          <w:rStyle w:val="text"/>
          <w:color w:val="000000"/>
          <w:sz w:val="24"/>
          <w:szCs w:val="24"/>
        </w:rPr>
      </w:pPr>
      <w:r w:rsidRPr="00744C56">
        <w:rPr>
          <w:rStyle w:val="text"/>
          <w:b/>
          <w:bCs/>
          <w:color w:val="000000"/>
          <w:sz w:val="24"/>
          <w:szCs w:val="24"/>
        </w:rPr>
        <w:t xml:space="preserve">In 1907 the following excerpt appeared in the </w:t>
      </w:r>
      <w:r w:rsidRPr="00744C56">
        <w:rPr>
          <w:rStyle w:val="text"/>
          <w:b/>
          <w:bCs/>
          <w:i/>
          <w:iCs/>
          <w:color w:val="000000"/>
          <w:sz w:val="24"/>
          <w:szCs w:val="24"/>
        </w:rPr>
        <w:t>White Pine News</w:t>
      </w:r>
      <w:proofErr w:type="gramStart"/>
      <w:r w:rsidRPr="00744C56">
        <w:rPr>
          <w:rStyle w:val="text"/>
          <w:b/>
          <w:bCs/>
          <w:color w:val="000000"/>
          <w:sz w:val="24"/>
          <w:szCs w:val="24"/>
        </w:rPr>
        <w:t>:</w:t>
      </w:r>
      <w:proofErr w:type="gramEnd"/>
      <w:r w:rsidRPr="00744C56">
        <w:rPr>
          <w:b/>
          <w:bCs/>
          <w:color w:val="000000"/>
          <w:sz w:val="24"/>
          <w:szCs w:val="24"/>
        </w:rPr>
        <w:br/>
      </w:r>
      <w:r w:rsidRPr="00744C56">
        <w:rPr>
          <w:rStyle w:val="text"/>
          <w:color w:val="000000"/>
          <w:sz w:val="24"/>
          <w:szCs w:val="24"/>
        </w:rPr>
        <w:t>HOUSES FOR RAILROAD MEN</w:t>
      </w:r>
      <w:r w:rsidRPr="00744C56">
        <w:rPr>
          <w:color w:val="000000"/>
          <w:sz w:val="24"/>
          <w:szCs w:val="24"/>
        </w:rPr>
        <w:br/>
      </w:r>
      <w:r w:rsidRPr="00744C56">
        <w:rPr>
          <w:rStyle w:val="text"/>
          <w:color w:val="000000"/>
          <w:sz w:val="24"/>
          <w:szCs w:val="24"/>
        </w:rPr>
        <w:t>Six dwellings going up at Eighth Street and Avenue B in Ely City which will be occupied by railroad men employed by the Nevada Northern about the yards, most of whom are married and anxious to bring their families. Other houses will be erected as the force of railroad workers is increased.</w:t>
      </w:r>
    </w:p>
    <w:p w:rsidR="00744C56" w:rsidRDefault="00744C56" w:rsidP="00744C56">
      <w:pPr>
        <w:spacing w:after="0" w:line="240" w:lineRule="auto"/>
        <w:rPr>
          <w:rStyle w:val="text"/>
          <w:color w:val="000000"/>
          <w:sz w:val="24"/>
          <w:szCs w:val="24"/>
        </w:rPr>
      </w:pPr>
      <w:r w:rsidRPr="00744C56">
        <w:rPr>
          <w:color w:val="000000"/>
          <w:sz w:val="24"/>
          <w:szCs w:val="24"/>
        </w:rPr>
        <w:br/>
      </w:r>
      <w:r w:rsidRPr="00744C56">
        <w:rPr>
          <w:rStyle w:val="text"/>
          <w:b/>
          <w:bCs/>
          <w:color w:val="000000"/>
          <w:sz w:val="24"/>
          <w:szCs w:val="24"/>
        </w:rPr>
        <w:t xml:space="preserve">Renaissance Village Beginnings, </w:t>
      </w:r>
      <w:r w:rsidRPr="00744C56">
        <w:rPr>
          <w:rStyle w:val="text"/>
          <w:color w:val="000000"/>
          <w:sz w:val="24"/>
          <w:szCs w:val="24"/>
        </w:rPr>
        <w:t>By Betty Orr</w:t>
      </w:r>
      <w:r w:rsidRPr="00744C56">
        <w:rPr>
          <w:color w:val="000000"/>
          <w:sz w:val="24"/>
          <w:szCs w:val="24"/>
        </w:rPr>
        <w:br/>
      </w:r>
      <w:r w:rsidRPr="00744C56">
        <w:rPr>
          <w:color w:val="000000"/>
          <w:sz w:val="24"/>
          <w:szCs w:val="24"/>
        </w:rPr>
        <w:br/>
      </w:r>
      <w:proofErr w:type="gramStart"/>
      <w:r w:rsidRPr="00744C56">
        <w:rPr>
          <w:rStyle w:val="text"/>
          <w:color w:val="000000"/>
          <w:sz w:val="24"/>
          <w:szCs w:val="24"/>
        </w:rPr>
        <w:t>It</w:t>
      </w:r>
      <w:proofErr w:type="gramEnd"/>
      <w:r w:rsidRPr="00744C56">
        <w:rPr>
          <w:rStyle w:val="text"/>
          <w:color w:val="000000"/>
          <w:sz w:val="24"/>
          <w:szCs w:val="24"/>
        </w:rPr>
        <w:t xml:space="preserve"> was first assumed that the five matching houses here at the Renaissance Village were section houses, placed along the line for the Nevada Northern section bosses. But further research revealed that section houses were of a different dimension being </w:t>
      </w:r>
      <w:r w:rsidRPr="00744C56">
        <w:rPr>
          <w:color w:val="000000"/>
          <w:sz w:val="24"/>
          <w:szCs w:val="24"/>
        </w:rPr>
        <w:br/>
      </w:r>
      <w:r w:rsidRPr="00744C56">
        <w:rPr>
          <w:rStyle w:val="text"/>
          <w:color w:val="000000"/>
          <w:sz w:val="24"/>
          <w:szCs w:val="24"/>
        </w:rPr>
        <w:t xml:space="preserve">rectangular in shape. (The railroad houses here measure 24 x 24 feet.) Bill </w:t>
      </w:r>
      <w:proofErr w:type="spellStart"/>
      <w:r w:rsidRPr="00744C56">
        <w:rPr>
          <w:rStyle w:val="text"/>
          <w:color w:val="000000"/>
          <w:sz w:val="24"/>
          <w:szCs w:val="24"/>
        </w:rPr>
        <w:t>Geraghty</w:t>
      </w:r>
      <w:proofErr w:type="spellEnd"/>
      <w:r w:rsidRPr="00744C56">
        <w:rPr>
          <w:rStyle w:val="text"/>
          <w:color w:val="000000"/>
          <w:sz w:val="24"/>
          <w:szCs w:val="24"/>
        </w:rPr>
        <w:t xml:space="preserve"> bought the railroad houses and moved them to their present site in the early 20’s. Originally there were six matching houses but one had been sold when </w:t>
      </w:r>
      <w:proofErr w:type="spellStart"/>
      <w:r w:rsidRPr="00744C56">
        <w:rPr>
          <w:rStyle w:val="text"/>
          <w:color w:val="000000"/>
          <w:sz w:val="24"/>
          <w:szCs w:val="24"/>
        </w:rPr>
        <w:t>Geraghty</w:t>
      </w:r>
      <w:proofErr w:type="spellEnd"/>
      <w:r w:rsidRPr="00744C56">
        <w:rPr>
          <w:rStyle w:val="text"/>
          <w:color w:val="000000"/>
          <w:sz w:val="24"/>
          <w:szCs w:val="24"/>
        </w:rPr>
        <w:t xml:space="preserve"> bought the remaining five. These had been built at 8th and B Street in East Ely in 1907 to house railroad yard workers. A sixth house was substituted and it is slightly larger and has a different floor plan. This is now used as an artist studio.  Insurance papers recently discovered have diagrams of the Railroad houses and their placement on the property.</w:t>
      </w:r>
    </w:p>
    <w:p w:rsidR="00744C56" w:rsidRPr="00744C56" w:rsidRDefault="00744C56" w:rsidP="00744C56">
      <w:pPr>
        <w:spacing w:after="0" w:line="240" w:lineRule="auto"/>
        <w:rPr>
          <w:rStyle w:val="text"/>
          <w:color w:val="000000"/>
          <w:sz w:val="24"/>
          <w:szCs w:val="24"/>
        </w:rPr>
      </w:pPr>
    </w:p>
    <w:p w:rsidR="0029316D" w:rsidRDefault="0029316D">
      <w:r>
        <w:br w:type="page"/>
      </w:r>
    </w:p>
    <w:p w:rsidR="00744C56" w:rsidRDefault="0029316D" w:rsidP="00744C56">
      <w:pPr>
        <w:spacing w:after="0" w:line="240" w:lineRule="auto"/>
      </w:pPr>
      <w:bookmarkStart w:id="4" w:name="_GoBack"/>
      <w:r w:rsidRPr="00B41A91">
        <w:rPr>
          <w:noProof/>
        </w:rPr>
        <w:lastRenderedPageBreak/>
        <w:drawing>
          <wp:inline distT="0" distB="0" distL="0" distR="0">
            <wp:extent cx="2990850" cy="4354336"/>
            <wp:effectExtent l="0" t="0" r="0" b="8255"/>
            <wp:docPr id="3" name="Picture 3" descr="http://www.elyrenaissance.com/sitebuilder/images/Tour_Day158-285x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lyrenaissance.com/sitebuilder/images/Tour_Day158-285x41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90384" cy="4353658"/>
                    </a:xfrm>
                    <a:prstGeom prst="rect">
                      <a:avLst/>
                    </a:prstGeom>
                    <a:noFill/>
                    <a:ln>
                      <a:noFill/>
                    </a:ln>
                  </pic:spPr>
                </pic:pic>
              </a:graphicData>
            </a:graphic>
          </wp:inline>
        </w:drawing>
      </w:r>
      <w:bookmarkEnd w:id="4"/>
    </w:p>
    <w:p w:rsidR="0029316D" w:rsidRDefault="0029316D" w:rsidP="00744C56">
      <w:pPr>
        <w:spacing w:after="0" w:line="240" w:lineRule="auto"/>
      </w:pPr>
    </w:p>
    <w:p w:rsidR="0029316D" w:rsidRDefault="0029316D" w:rsidP="00744C56">
      <w:pPr>
        <w:spacing w:after="0" w:line="240" w:lineRule="auto"/>
      </w:pPr>
      <w:r>
        <w:rPr>
          <w:noProof/>
        </w:rPr>
        <w:drawing>
          <wp:inline distT="0" distB="0" distL="0" distR="0" wp14:anchorId="7841C366" wp14:editId="0DF229B4">
            <wp:extent cx="3962400" cy="3626143"/>
            <wp:effectExtent l="19050" t="19050" r="1905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966720" cy="3630096"/>
                    </a:xfrm>
                    <a:prstGeom prst="rect">
                      <a:avLst/>
                    </a:prstGeom>
                    <a:ln>
                      <a:solidFill>
                        <a:schemeClr val="accent1"/>
                      </a:solidFill>
                    </a:ln>
                  </pic:spPr>
                </pic:pic>
              </a:graphicData>
            </a:graphic>
          </wp:inline>
        </w:drawing>
      </w:r>
    </w:p>
    <w:sectPr w:rsidR="002931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845" w:rsidRDefault="00935845" w:rsidP="00095461">
      <w:pPr>
        <w:spacing w:after="0" w:line="240" w:lineRule="auto"/>
      </w:pPr>
      <w:r>
        <w:separator/>
      </w:r>
    </w:p>
  </w:endnote>
  <w:endnote w:type="continuationSeparator" w:id="0">
    <w:p w:rsidR="00935845" w:rsidRDefault="00935845" w:rsidP="00095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958" w:rsidRDefault="00D33958" w:rsidP="00D33958">
    <w:pPr>
      <w:pStyle w:val="Footer"/>
      <w:jc w:val="center"/>
    </w:pPr>
    <w:r>
      <w:fldChar w:fldCharType="begin"/>
    </w:r>
    <w:r>
      <w:instrText xml:space="preserve"> PAGE   \* MERGEFORMAT </w:instrText>
    </w:r>
    <w:r>
      <w:fldChar w:fldCharType="separate"/>
    </w:r>
    <w:r w:rsidR="0029316D">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845" w:rsidRDefault="00935845" w:rsidP="00095461">
      <w:pPr>
        <w:spacing w:after="0" w:line="240" w:lineRule="auto"/>
      </w:pPr>
      <w:r>
        <w:separator/>
      </w:r>
    </w:p>
  </w:footnote>
  <w:footnote w:type="continuationSeparator" w:id="0">
    <w:p w:rsidR="00935845" w:rsidRDefault="00935845" w:rsidP="00095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61" w:rsidRDefault="00095461" w:rsidP="00095461">
    <w:pPr>
      <w:pStyle w:val="Header"/>
      <w:rPr>
        <w:b/>
        <w:sz w:val="28"/>
        <w:szCs w:val="28"/>
      </w:rPr>
    </w:pPr>
    <w:r w:rsidRPr="004E4F60">
      <w:rPr>
        <w:b/>
        <w:sz w:val="28"/>
        <w:szCs w:val="28"/>
      </w:rPr>
      <w:t xml:space="preserve">Shotgun Houses </w:t>
    </w:r>
    <w:r>
      <w:rPr>
        <w:b/>
        <w:sz w:val="28"/>
        <w:szCs w:val="28"/>
      </w:rPr>
      <w:t>Throughout The United States</w:t>
    </w:r>
  </w:p>
  <w:p w:rsidR="00095461" w:rsidRPr="004E4F60" w:rsidRDefault="00095461" w:rsidP="00095461">
    <w:pPr>
      <w:pStyle w:val="Heade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76CE1"/>
    <w:multiLevelType w:val="hybridMultilevel"/>
    <w:tmpl w:val="5942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61"/>
    <w:rsid w:val="00095461"/>
    <w:rsid w:val="000F3038"/>
    <w:rsid w:val="000F7164"/>
    <w:rsid w:val="00157F94"/>
    <w:rsid w:val="002420B6"/>
    <w:rsid w:val="00250AAE"/>
    <w:rsid w:val="0029316D"/>
    <w:rsid w:val="00315C07"/>
    <w:rsid w:val="003A5728"/>
    <w:rsid w:val="00462E84"/>
    <w:rsid w:val="006C3472"/>
    <w:rsid w:val="00717A46"/>
    <w:rsid w:val="00744C56"/>
    <w:rsid w:val="00935845"/>
    <w:rsid w:val="00AF2A94"/>
    <w:rsid w:val="00BF5576"/>
    <w:rsid w:val="00D329D0"/>
    <w:rsid w:val="00D33958"/>
    <w:rsid w:val="00E6512E"/>
    <w:rsid w:val="00E73C00"/>
    <w:rsid w:val="00ED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58"/>
  </w:style>
  <w:style w:type="paragraph" w:styleId="Heading1">
    <w:name w:val="heading 1"/>
    <w:basedOn w:val="Normal"/>
    <w:link w:val="Heading1Char"/>
    <w:uiPriority w:val="9"/>
    <w:qFormat/>
    <w:rsid w:val="00D33958"/>
    <w:pPr>
      <w:spacing w:before="100" w:beforeAutospacing="1" w:after="100" w:afterAutospacing="1" w:line="240" w:lineRule="auto"/>
      <w:outlineLvl w:val="0"/>
    </w:pPr>
    <w:rPr>
      <w:rFonts w:ascii="Times New Roman" w:eastAsia="Times New Roman" w:hAnsi="Times New Roman" w:cs="Times New Roman"/>
      <w:b/>
      <w:bCs/>
      <w:kern w:val="36"/>
      <w:sz w:val="32"/>
      <w:szCs w:val="32"/>
    </w:rPr>
  </w:style>
  <w:style w:type="paragraph" w:styleId="Heading2">
    <w:name w:val="heading 2"/>
    <w:basedOn w:val="Normal"/>
    <w:next w:val="Normal"/>
    <w:link w:val="Heading2Char"/>
    <w:uiPriority w:val="9"/>
    <w:unhideWhenUsed/>
    <w:qFormat/>
    <w:rsid w:val="00D33958"/>
    <w:pPr>
      <w:keepNext/>
      <w:keepLines/>
      <w:spacing w:before="120" w:after="120" w:line="240"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461"/>
  </w:style>
  <w:style w:type="paragraph" w:styleId="Footer">
    <w:name w:val="footer"/>
    <w:basedOn w:val="Normal"/>
    <w:link w:val="FooterChar"/>
    <w:uiPriority w:val="99"/>
    <w:unhideWhenUsed/>
    <w:rsid w:val="00095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461"/>
  </w:style>
  <w:style w:type="character" w:customStyle="1" w:styleId="Heading1Char">
    <w:name w:val="Heading 1 Char"/>
    <w:basedOn w:val="DefaultParagraphFont"/>
    <w:link w:val="Heading1"/>
    <w:uiPriority w:val="9"/>
    <w:rsid w:val="00D33958"/>
    <w:rPr>
      <w:rFonts w:ascii="Times New Roman" w:eastAsia="Times New Roman" w:hAnsi="Times New Roman" w:cs="Times New Roman"/>
      <w:b/>
      <w:bCs/>
      <w:kern w:val="36"/>
      <w:sz w:val="32"/>
      <w:szCs w:val="32"/>
    </w:rPr>
  </w:style>
  <w:style w:type="character" w:customStyle="1" w:styleId="Heading2Char">
    <w:name w:val="Heading 2 Char"/>
    <w:basedOn w:val="DefaultParagraphFont"/>
    <w:link w:val="Heading2"/>
    <w:uiPriority w:val="9"/>
    <w:rsid w:val="00D33958"/>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D33958"/>
    <w:rPr>
      <w:color w:val="0000FF"/>
      <w:u w:val="single"/>
    </w:rPr>
  </w:style>
  <w:style w:type="character" w:customStyle="1" w:styleId="mw-mmv-title">
    <w:name w:val="mw-mmv-title"/>
    <w:basedOn w:val="DefaultParagraphFont"/>
    <w:rsid w:val="00D33958"/>
  </w:style>
  <w:style w:type="paragraph" w:styleId="BalloonText">
    <w:name w:val="Balloon Text"/>
    <w:basedOn w:val="Normal"/>
    <w:link w:val="BalloonTextChar"/>
    <w:uiPriority w:val="99"/>
    <w:semiHidden/>
    <w:unhideWhenUsed/>
    <w:rsid w:val="00D33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58"/>
    <w:rPr>
      <w:rFonts w:ascii="Tahoma" w:hAnsi="Tahoma" w:cs="Tahoma"/>
      <w:sz w:val="16"/>
      <w:szCs w:val="16"/>
    </w:rPr>
  </w:style>
  <w:style w:type="paragraph" w:styleId="TOC1">
    <w:name w:val="toc 1"/>
    <w:basedOn w:val="Normal"/>
    <w:next w:val="Normal"/>
    <w:autoRedefine/>
    <w:uiPriority w:val="39"/>
    <w:unhideWhenUsed/>
    <w:rsid w:val="00D33958"/>
    <w:pPr>
      <w:spacing w:after="100"/>
    </w:pPr>
    <w:rPr>
      <w:sz w:val="28"/>
    </w:rPr>
  </w:style>
  <w:style w:type="paragraph" w:styleId="TOC2">
    <w:name w:val="toc 2"/>
    <w:basedOn w:val="Normal"/>
    <w:next w:val="Normal"/>
    <w:autoRedefine/>
    <w:uiPriority w:val="39"/>
    <w:unhideWhenUsed/>
    <w:rsid w:val="00D33958"/>
    <w:pPr>
      <w:spacing w:after="100"/>
      <w:ind w:left="220"/>
    </w:pPr>
    <w:rPr>
      <w:sz w:val="28"/>
    </w:rPr>
  </w:style>
  <w:style w:type="character" w:styleId="FollowedHyperlink">
    <w:name w:val="FollowedHyperlink"/>
    <w:basedOn w:val="DefaultParagraphFont"/>
    <w:uiPriority w:val="99"/>
    <w:semiHidden/>
    <w:unhideWhenUsed/>
    <w:rsid w:val="00BF5576"/>
    <w:rPr>
      <w:color w:val="800080" w:themeColor="followedHyperlink"/>
      <w:u w:val="single"/>
    </w:rPr>
  </w:style>
  <w:style w:type="character" w:styleId="Strong">
    <w:name w:val="Strong"/>
    <w:basedOn w:val="DefaultParagraphFont"/>
    <w:uiPriority w:val="22"/>
    <w:qFormat/>
    <w:rsid w:val="00E73C00"/>
    <w:rPr>
      <w:b/>
      <w:bCs/>
    </w:rPr>
  </w:style>
  <w:style w:type="paragraph" w:styleId="NormalWeb">
    <w:name w:val="Normal (Web)"/>
    <w:basedOn w:val="Normal"/>
    <w:uiPriority w:val="99"/>
    <w:semiHidden/>
    <w:unhideWhenUsed/>
    <w:rsid w:val="00744C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44C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58"/>
  </w:style>
  <w:style w:type="paragraph" w:styleId="Heading1">
    <w:name w:val="heading 1"/>
    <w:basedOn w:val="Normal"/>
    <w:link w:val="Heading1Char"/>
    <w:uiPriority w:val="9"/>
    <w:qFormat/>
    <w:rsid w:val="00D33958"/>
    <w:pPr>
      <w:spacing w:before="100" w:beforeAutospacing="1" w:after="100" w:afterAutospacing="1" w:line="240" w:lineRule="auto"/>
      <w:outlineLvl w:val="0"/>
    </w:pPr>
    <w:rPr>
      <w:rFonts w:ascii="Times New Roman" w:eastAsia="Times New Roman" w:hAnsi="Times New Roman" w:cs="Times New Roman"/>
      <w:b/>
      <w:bCs/>
      <w:kern w:val="36"/>
      <w:sz w:val="32"/>
      <w:szCs w:val="32"/>
    </w:rPr>
  </w:style>
  <w:style w:type="paragraph" w:styleId="Heading2">
    <w:name w:val="heading 2"/>
    <w:basedOn w:val="Normal"/>
    <w:next w:val="Normal"/>
    <w:link w:val="Heading2Char"/>
    <w:uiPriority w:val="9"/>
    <w:unhideWhenUsed/>
    <w:qFormat/>
    <w:rsid w:val="00D33958"/>
    <w:pPr>
      <w:keepNext/>
      <w:keepLines/>
      <w:spacing w:before="120" w:after="120" w:line="240"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461"/>
  </w:style>
  <w:style w:type="paragraph" w:styleId="Footer">
    <w:name w:val="footer"/>
    <w:basedOn w:val="Normal"/>
    <w:link w:val="FooterChar"/>
    <w:uiPriority w:val="99"/>
    <w:unhideWhenUsed/>
    <w:rsid w:val="00095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461"/>
  </w:style>
  <w:style w:type="character" w:customStyle="1" w:styleId="Heading1Char">
    <w:name w:val="Heading 1 Char"/>
    <w:basedOn w:val="DefaultParagraphFont"/>
    <w:link w:val="Heading1"/>
    <w:uiPriority w:val="9"/>
    <w:rsid w:val="00D33958"/>
    <w:rPr>
      <w:rFonts w:ascii="Times New Roman" w:eastAsia="Times New Roman" w:hAnsi="Times New Roman" w:cs="Times New Roman"/>
      <w:b/>
      <w:bCs/>
      <w:kern w:val="36"/>
      <w:sz w:val="32"/>
      <w:szCs w:val="32"/>
    </w:rPr>
  </w:style>
  <w:style w:type="character" w:customStyle="1" w:styleId="Heading2Char">
    <w:name w:val="Heading 2 Char"/>
    <w:basedOn w:val="DefaultParagraphFont"/>
    <w:link w:val="Heading2"/>
    <w:uiPriority w:val="9"/>
    <w:rsid w:val="00D33958"/>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D33958"/>
    <w:rPr>
      <w:color w:val="0000FF"/>
      <w:u w:val="single"/>
    </w:rPr>
  </w:style>
  <w:style w:type="character" w:customStyle="1" w:styleId="mw-mmv-title">
    <w:name w:val="mw-mmv-title"/>
    <w:basedOn w:val="DefaultParagraphFont"/>
    <w:rsid w:val="00D33958"/>
  </w:style>
  <w:style w:type="paragraph" w:styleId="BalloonText">
    <w:name w:val="Balloon Text"/>
    <w:basedOn w:val="Normal"/>
    <w:link w:val="BalloonTextChar"/>
    <w:uiPriority w:val="99"/>
    <w:semiHidden/>
    <w:unhideWhenUsed/>
    <w:rsid w:val="00D33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58"/>
    <w:rPr>
      <w:rFonts w:ascii="Tahoma" w:hAnsi="Tahoma" w:cs="Tahoma"/>
      <w:sz w:val="16"/>
      <w:szCs w:val="16"/>
    </w:rPr>
  </w:style>
  <w:style w:type="paragraph" w:styleId="TOC1">
    <w:name w:val="toc 1"/>
    <w:basedOn w:val="Normal"/>
    <w:next w:val="Normal"/>
    <w:autoRedefine/>
    <w:uiPriority w:val="39"/>
    <w:unhideWhenUsed/>
    <w:rsid w:val="00D33958"/>
    <w:pPr>
      <w:spacing w:after="100"/>
    </w:pPr>
    <w:rPr>
      <w:sz w:val="28"/>
    </w:rPr>
  </w:style>
  <w:style w:type="paragraph" w:styleId="TOC2">
    <w:name w:val="toc 2"/>
    <w:basedOn w:val="Normal"/>
    <w:next w:val="Normal"/>
    <w:autoRedefine/>
    <w:uiPriority w:val="39"/>
    <w:unhideWhenUsed/>
    <w:rsid w:val="00D33958"/>
    <w:pPr>
      <w:spacing w:after="100"/>
      <w:ind w:left="220"/>
    </w:pPr>
    <w:rPr>
      <w:sz w:val="28"/>
    </w:rPr>
  </w:style>
  <w:style w:type="character" w:styleId="FollowedHyperlink">
    <w:name w:val="FollowedHyperlink"/>
    <w:basedOn w:val="DefaultParagraphFont"/>
    <w:uiPriority w:val="99"/>
    <w:semiHidden/>
    <w:unhideWhenUsed/>
    <w:rsid w:val="00BF5576"/>
    <w:rPr>
      <w:color w:val="800080" w:themeColor="followedHyperlink"/>
      <w:u w:val="single"/>
    </w:rPr>
  </w:style>
  <w:style w:type="character" w:styleId="Strong">
    <w:name w:val="Strong"/>
    <w:basedOn w:val="DefaultParagraphFont"/>
    <w:uiPriority w:val="22"/>
    <w:qFormat/>
    <w:rsid w:val="00E73C00"/>
    <w:rPr>
      <w:b/>
      <w:bCs/>
    </w:rPr>
  </w:style>
  <w:style w:type="paragraph" w:styleId="NormalWeb">
    <w:name w:val="Normal (Web)"/>
    <w:basedOn w:val="Normal"/>
    <w:uiPriority w:val="99"/>
    <w:semiHidden/>
    <w:unhideWhenUsed/>
    <w:rsid w:val="00744C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44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elynevada.net/thingstodo/Historical/renaissance.html" TargetMode="External"/><Relationship Id="rId2" Type="http://schemas.openxmlformats.org/officeDocument/2006/relationships/numbering" Target="numbering.xml"/><Relationship Id="rId16" Type="http://schemas.openxmlformats.org/officeDocument/2006/relationships/hyperlink" Target="http://www.elyrenaissanc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288FC-E4AC-4529-85D0-C6CF8AEA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 Weiss</dc:creator>
  <cp:lastModifiedBy>Hilda Weiss</cp:lastModifiedBy>
  <cp:revision>4</cp:revision>
  <dcterms:created xsi:type="dcterms:W3CDTF">2016-01-17T05:53:00Z</dcterms:created>
  <dcterms:modified xsi:type="dcterms:W3CDTF">2016-02-15T05:22:00Z</dcterms:modified>
</cp:coreProperties>
</file>